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eastAsia="zh-CN"/>
        </w:rPr>
        <w:t>珠光膜机标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351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610F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下单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2139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289C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；税率：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货到验收合格且票到后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30日后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付款。</w:t>
      </w:r>
    </w:p>
    <w:p w14:paraId="4D6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李先生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17361009093            </w:t>
      </w:r>
    </w:p>
    <w:p w14:paraId="0A06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3555"/>
        <w:gridCol w:w="585"/>
        <w:gridCol w:w="945"/>
        <w:gridCol w:w="1035"/>
        <w:gridCol w:w="1080"/>
        <w:gridCol w:w="1050"/>
        <w:gridCol w:w="1107"/>
      </w:tblGrid>
      <w:tr w14:paraId="1E27AA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参考年度需求量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招标控制单价（元/单位）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（元/单位）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4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01798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23A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圆瓶红油郫县豆瓣珠光膜商标（卷膜）-500g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66A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材质BOPP0.028/POPP0.025;规格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mm*5.5C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7E8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F5F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712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9EC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4FDFF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08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报价含税、含运费及装卸费。</w:t>
            </w:r>
          </w:p>
        </w:tc>
      </w:tr>
      <w:tr w14:paraId="7443B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C0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红油郫县豆瓣商标（卷标）-1000g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B17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材质BOPP0.028/P0PP0.025 规格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mm*5.5C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2D3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4ED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BF22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D04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A865A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CA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0246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C83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红油郫县豆瓣商标（卷标）-1200g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37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材质BOPP0.028/P0PP0.025 规格350mm*54mm*5.5C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DF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1F0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9E2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9B4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161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37A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C72E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合计含税总金额（元）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A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8BD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ED65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87FFF61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本项目最高报价单价不超过上表中招标控制单价（高于招标控制单价，报价无效）。</w:t>
            </w:r>
          </w:p>
          <w:p w14:paraId="4853D68B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③招标人在工作日进行询价，2次未接招标人电话的情况，以报价单上价格为最终报价。</w:t>
            </w:r>
          </w:p>
        </w:tc>
      </w:tr>
    </w:tbl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提供资料：营业执照、印刷许可证</w:t>
      </w:r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2400" w:firstLineChars="100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</w:t>
      </w:r>
    </w:p>
    <w:p w14:paraId="4799C29A">
      <w:pPr>
        <w:spacing w:line="240" w:lineRule="auto"/>
        <w:ind w:firstLine="2400" w:firstLineChars="100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2400" w:firstLineChars="1000"/>
        <w:jc w:val="righ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报价时间：  2025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555059D"/>
    <w:rsid w:val="07F910B5"/>
    <w:rsid w:val="090D2766"/>
    <w:rsid w:val="0AD2277D"/>
    <w:rsid w:val="0C2D3A23"/>
    <w:rsid w:val="0C7B442D"/>
    <w:rsid w:val="0CA331A2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AA5507"/>
    <w:rsid w:val="10C17C5B"/>
    <w:rsid w:val="113F404B"/>
    <w:rsid w:val="11450384"/>
    <w:rsid w:val="11661028"/>
    <w:rsid w:val="13385187"/>
    <w:rsid w:val="137B32C6"/>
    <w:rsid w:val="13D62536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DBB70D0"/>
    <w:rsid w:val="1E8061AA"/>
    <w:rsid w:val="1E851607"/>
    <w:rsid w:val="21C83B7A"/>
    <w:rsid w:val="2245341D"/>
    <w:rsid w:val="22565824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7168A5"/>
    <w:rsid w:val="29B663BE"/>
    <w:rsid w:val="2A0118EC"/>
    <w:rsid w:val="2B033E75"/>
    <w:rsid w:val="2B0A5203"/>
    <w:rsid w:val="2C2E5379"/>
    <w:rsid w:val="2D5F42E9"/>
    <w:rsid w:val="2E145495"/>
    <w:rsid w:val="2E4D40AB"/>
    <w:rsid w:val="2FAF6379"/>
    <w:rsid w:val="2FBA061D"/>
    <w:rsid w:val="31625253"/>
    <w:rsid w:val="3178732A"/>
    <w:rsid w:val="322A10F5"/>
    <w:rsid w:val="32DC56D7"/>
    <w:rsid w:val="33296443"/>
    <w:rsid w:val="333A5A07"/>
    <w:rsid w:val="33C043C8"/>
    <w:rsid w:val="343B642D"/>
    <w:rsid w:val="35B5353F"/>
    <w:rsid w:val="35F25212"/>
    <w:rsid w:val="37BB5E78"/>
    <w:rsid w:val="37DD22C6"/>
    <w:rsid w:val="37E500C2"/>
    <w:rsid w:val="3A1A69D6"/>
    <w:rsid w:val="3A2D4A6A"/>
    <w:rsid w:val="3B1E7AC5"/>
    <w:rsid w:val="3BE64ED1"/>
    <w:rsid w:val="3C951CB5"/>
    <w:rsid w:val="3CB62506"/>
    <w:rsid w:val="3CED3DB6"/>
    <w:rsid w:val="3E993DCE"/>
    <w:rsid w:val="3F760C61"/>
    <w:rsid w:val="3FCA3682"/>
    <w:rsid w:val="402671C9"/>
    <w:rsid w:val="411374C6"/>
    <w:rsid w:val="417E300F"/>
    <w:rsid w:val="42E859D2"/>
    <w:rsid w:val="43A35D9D"/>
    <w:rsid w:val="43BD1491"/>
    <w:rsid w:val="44BF2763"/>
    <w:rsid w:val="451E2568"/>
    <w:rsid w:val="45411A6E"/>
    <w:rsid w:val="45B5161C"/>
    <w:rsid w:val="46496788"/>
    <w:rsid w:val="470F047B"/>
    <w:rsid w:val="48273BFD"/>
    <w:rsid w:val="48B60321"/>
    <w:rsid w:val="4AC007BD"/>
    <w:rsid w:val="4B11386B"/>
    <w:rsid w:val="4BDE5BC4"/>
    <w:rsid w:val="4C982495"/>
    <w:rsid w:val="4CA55D3B"/>
    <w:rsid w:val="4E2D4BE1"/>
    <w:rsid w:val="4EAE5138"/>
    <w:rsid w:val="4EB10CAD"/>
    <w:rsid w:val="4F302D7F"/>
    <w:rsid w:val="502E1AD5"/>
    <w:rsid w:val="51AB6549"/>
    <w:rsid w:val="520F765F"/>
    <w:rsid w:val="521A722A"/>
    <w:rsid w:val="54322F51"/>
    <w:rsid w:val="543F566E"/>
    <w:rsid w:val="54E01238"/>
    <w:rsid w:val="57AE0B41"/>
    <w:rsid w:val="582E0F74"/>
    <w:rsid w:val="59891E1A"/>
    <w:rsid w:val="5A344AED"/>
    <w:rsid w:val="5D5853A3"/>
    <w:rsid w:val="5DC32C8D"/>
    <w:rsid w:val="5F523D12"/>
    <w:rsid w:val="5FA36AA3"/>
    <w:rsid w:val="603F2151"/>
    <w:rsid w:val="603F371C"/>
    <w:rsid w:val="61A42FB8"/>
    <w:rsid w:val="629D32F3"/>
    <w:rsid w:val="63067B61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2F1F03"/>
    <w:rsid w:val="6BC24AD4"/>
    <w:rsid w:val="6C0776AB"/>
    <w:rsid w:val="6CAA03C6"/>
    <w:rsid w:val="6CFB7FE9"/>
    <w:rsid w:val="6D9728B1"/>
    <w:rsid w:val="6DBB4CF1"/>
    <w:rsid w:val="6DC17AF6"/>
    <w:rsid w:val="6E4476B1"/>
    <w:rsid w:val="6E495C4B"/>
    <w:rsid w:val="6E9E07A7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7960662"/>
    <w:rsid w:val="786A1040"/>
    <w:rsid w:val="79782905"/>
    <w:rsid w:val="7A1A1C0E"/>
    <w:rsid w:val="7ACF3AAE"/>
    <w:rsid w:val="7B2368A0"/>
    <w:rsid w:val="7B3C3785"/>
    <w:rsid w:val="7BCB3E45"/>
    <w:rsid w:val="7D7C36F6"/>
    <w:rsid w:val="7EDC7492"/>
    <w:rsid w:val="7F3161E6"/>
    <w:rsid w:val="7FB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703</Characters>
  <Lines>4</Lines>
  <Paragraphs>1</Paragraphs>
  <TotalTime>2</TotalTime>
  <ScaleCrop>false</ScaleCrop>
  <LinksUpToDate>false</LinksUpToDate>
  <CharactersWithSpaces>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2025-07-17T01:10:00Z</cp:lastPrinted>
  <dcterms:modified xsi:type="dcterms:W3CDTF">2025-07-28T05:35:39Z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D74334EC9A8C40038DA7A8B0334127E7_13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